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E76D" w14:textId="5B7F847B" w:rsidR="00C040B6" w:rsidRPr="000852CF" w:rsidRDefault="000852CF" w:rsidP="000852CF">
      <w:pPr>
        <w:jc w:val="center"/>
        <w:rPr>
          <w:sz w:val="28"/>
          <w:szCs w:val="28"/>
        </w:rPr>
      </w:pPr>
      <w:r w:rsidRPr="000852CF">
        <w:rPr>
          <w:sz w:val="28"/>
          <w:szCs w:val="28"/>
        </w:rPr>
        <w:t>All open water races must have a completed open water application prior to any LSC issuing approval for sanction. Please use the link below:</w:t>
      </w:r>
    </w:p>
    <w:p w14:paraId="12DD458D" w14:textId="639C1974" w:rsidR="000852CF" w:rsidRDefault="000852CF" w:rsidP="000852CF">
      <w:pPr>
        <w:jc w:val="center"/>
      </w:pPr>
      <w:hyperlink r:id="rId4" w:history="1">
        <w:r w:rsidRPr="000852CF">
          <w:rPr>
            <w:rStyle w:val="Hyperlink"/>
            <w:sz w:val="40"/>
            <w:szCs w:val="40"/>
          </w:rPr>
          <w:t>Open Water Meet Application</w:t>
        </w:r>
      </w:hyperlink>
    </w:p>
    <w:p w14:paraId="65508DEC" w14:textId="33CD5C2B" w:rsidR="00F624E2" w:rsidRPr="000852CF" w:rsidRDefault="00F624E2" w:rsidP="000852CF">
      <w:pPr>
        <w:jc w:val="center"/>
        <w:rPr>
          <w:sz w:val="40"/>
          <w:szCs w:val="40"/>
        </w:rPr>
      </w:pPr>
      <w:r>
        <w:t>Contact Marissa DelGado (</w:t>
      </w:r>
      <w:hyperlink r:id="rId5" w:history="1">
        <w:r w:rsidRPr="007F0877">
          <w:rPr>
            <w:rStyle w:val="Hyperlink"/>
          </w:rPr>
          <w:t>mdelgado@usaswimming.org</w:t>
        </w:r>
      </w:hyperlink>
      <w:r>
        <w:t>) with questions.</w:t>
      </w:r>
    </w:p>
    <w:sectPr w:rsidR="00F624E2" w:rsidRPr="0008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CF"/>
    <w:rsid w:val="000852CF"/>
    <w:rsid w:val="00345436"/>
    <w:rsid w:val="0046001F"/>
    <w:rsid w:val="00C040B6"/>
    <w:rsid w:val="00CE1BB9"/>
    <w:rsid w:val="00F22AAE"/>
    <w:rsid w:val="00F6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77EF"/>
  <w15:chartTrackingRefBased/>
  <w15:docId w15:val="{9C67C07D-7DA7-4A09-96FA-05719773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2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2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elgado@usaswimming.org" TargetMode="External"/><Relationship Id="rId4" Type="http://schemas.openxmlformats.org/officeDocument/2006/relationships/hyperlink" Target="https://fs22.formsite.com/usaswimming/form108/index.html?utm_campaign=MarketingCloud&amp;utm_medium=email&amp;utm_source=May+LSC+Registrar+Newsletter&amp;utm_content=https%3a%2f%2ffs22.formsite.com%2fusaswimming%2fform108%2f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Hendry</dc:creator>
  <cp:keywords/>
  <dc:description/>
  <cp:lastModifiedBy>Nicole Hendry</cp:lastModifiedBy>
  <cp:revision>2</cp:revision>
  <dcterms:created xsi:type="dcterms:W3CDTF">2026-05-21T16:24:00Z</dcterms:created>
  <dcterms:modified xsi:type="dcterms:W3CDTF">2026-05-21T16:27:00Z</dcterms:modified>
</cp:coreProperties>
</file>